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CEEFA" w14:textId="1D97EB7F" w:rsidR="00A96B42" w:rsidRPr="00F4169A" w:rsidRDefault="00F4169A">
      <w:pPr>
        <w:rPr>
          <w:rFonts w:ascii="Arial" w:hAnsi="Arial" w:cs="Arial"/>
          <w:sz w:val="32"/>
          <w:szCs w:val="32"/>
        </w:rPr>
      </w:pPr>
      <w:r w:rsidRPr="00F4169A">
        <w:rPr>
          <w:rFonts w:ascii="Arial" w:hAnsi="Arial" w:cs="Arial"/>
          <w:sz w:val="32"/>
          <w:szCs w:val="32"/>
        </w:rPr>
        <w:t>Cable MLRO Report Template ReadMe</w:t>
      </w:r>
    </w:p>
    <w:p w14:paraId="68321E78" w14:textId="65C7D40B" w:rsidR="00F4169A" w:rsidRDefault="00F4169A">
      <w:pPr>
        <w:rPr>
          <w:sz w:val="32"/>
          <w:szCs w:val="32"/>
        </w:rPr>
      </w:pPr>
    </w:p>
    <w:p w14:paraId="3E1EA87A" w14:textId="10B6B4C9" w:rsidR="00F4169A" w:rsidRDefault="00F4169A">
      <w:pPr>
        <w:rPr>
          <w:rFonts w:ascii="Arial" w:hAnsi="Arial" w:cs="Arial"/>
          <w:sz w:val="22"/>
          <w:szCs w:val="22"/>
        </w:rPr>
      </w:pPr>
      <w:r>
        <w:rPr>
          <w:rFonts w:ascii="Arial" w:hAnsi="Arial" w:cs="Arial"/>
          <w:sz w:val="22"/>
          <w:szCs w:val="22"/>
        </w:rPr>
        <w:t>Thank you for downloading our free MLRO Report Template!</w:t>
      </w:r>
    </w:p>
    <w:p w14:paraId="4C42476E" w14:textId="25BB1A95" w:rsidR="00F4169A" w:rsidRDefault="00F4169A">
      <w:pPr>
        <w:rPr>
          <w:rFonts w:ascii="Arial" w:hAnsi="Arial" w:cs="Arial"/>
          <w:sz w:val="22"/>
          <w:szCs w:val="22"/>
        </w:rPr>
      </w:pPr>
    </w:p>
    <w:p w14:paraId="15F794E2" w14:textId="4C9B29CD" w:rsidR="00F4169A" w:rsidRDefault="00F4169A">
      <w:pPr>
        <w:rPr>
          <w:rFonts w:ascii="Arial" w:hAnsi="Arial" w:cs="Arial"/>
          <w:sz w:val="22"/>
          <w:szCs w:val="22"/>
        </w:rPr>
      </w:pPr>
      <w:r>
        <w:rPr>
          <w:rFonts w:ascii="Arial" w:hAnsi="Arial" w:cs="Arial"/>
          <w:sz w:val="22"/>
          <w:szCs w:val="22"/>
        </w:rPr>
        <w:t xml:space="preserve">These instructions will help you link the charts in the template to the charts in the accompanying excel file. </w:t>
      </w:r>
    </w:p>
    <w:p w14:paraId="779F8D56" w14:textId="3EFE23B7" w:rsidR="00F4169A" w:rsidRDefault="00F4169A">
      <w:pPr>
        <w:rPr>
          <w:rFonts w:ascii="Arial" w:hAnsi="Arial" w:cs="Arial"/>
          <w:sz w:val="22"/>
          <w:szCs w:val="22"/>
        </w:rPr>
      </w:pPr>
    </w:p>
    <w:p w14:paraId="36ACE68B" w14:textId="1E49313A" w:rsidR="00F4169A" w:rsidRDefault="00F4169A" w:rsidP="00F4169A">
      <w:pPr>
        <w:pStyle w:val="ListParagraph"/>
        <w:numPr>
          <w:ilvl w:val="0"/>
          <w:numId w:val="1"/>
        </w:numPr>
        <w:rPr>
          <w:rFonts w:ascii="Arial" w:hAnsi="Arial" w:cs="Arial"/>
          <w:sz w:val="22"/>
          <w:szCs w:val="22"/>
        </w:rPr>
      </w:pPr>
      <w:r>
        <w:rPr>
          <w:rFonts w:ascii="Arial" w:hAnsi="Arial" w:cs="Arial"/>
          <w:sz w:val="22"/>
          <w:szCs w:val="22"/>
        </w:rPr>
        <w:t>Save the MLRO Report Template folder to a new location on your computer.</w:t>
      </w:r>
    </w:p>
    <w:p w14:paraId="34D9B032" w14:textId="0102706E" w:rsidR="00F4169A" w:rsidRDefault="00F4169A" w:rsidP="00F4169A">
      <w:pPr>
        <w:pStyle w:val="ListParagraph"/>
        <w:numPr>
          <w:ilvl w:val="0"/>
          <w:numId w:val="1"/>
        </w:numPr>
        <w:rPr>
          <w:rFonts w:ascii="Arial" w:hAnsi="Arial" w:cs="Arial"/>
          <w:sz w:val="22"/>
          <w:szCs w:val="22"/>
        </w:rPr>
      </w:pPr>
      <w:r>
        <w:rPr>
          <w:rFonts w:ascii="Arial" w:hAnsi="Arial" w:cs="Arial"/>
          <w:sz w:val="22"/>
          <w:szCs w:val="22"/>
        </w:rPr>
        <w:t>Open both the word doc and the excel file.</w:t>
      </w:r>
    </w:p>
    <w:p w14:paraId="124175AC" w14:textId="77777777" w:rsidR="00F4169A" w:rsidRDefault="00F4169A" w:rsidP="00F4169A">
      <w:pPr>
        <w:pStyle w:val="ListParagraph"/>
        <w:numPr>
          <w:ilvl w:val="0"/>
          <w:numId w:val="1"/>
        </w:numPr>
        <w:rPr>
          <w:rFonts w:ascii="Arial" w:hAnsi="Arial" w:cs="Arial"/>
          <w:sz w:val="22"/>
          <w:szCs w:val="22"/>
        </w:rPr>
      </w:pPr>
      <w:r>
        <w:rPr>
          <w:rFonts w:ascii="Arial" w:hAnsi="Arial" w:cs="Arial"/>
          <w:sz w:val="22"/>
          <w:szCs w:val="22"/>
        </w:rPr>
        <w:t>If you want to use a chart that is shown in the word doc:</w:t>
      </w:r>
    </w:p>
    <w:p w14:paraId="05309E3B" w14:textId="71FD41F6" w:rsidR="00F4169A" w:rsidRDefault="00F4169A" w:rsidP="00F4169A">
      <w:pPr>
        <w:pStyle w:val="ListParagraph"/>
        <w:numPr>
          <w:ilvl w:val="1"/>
          <w:numId w:val="1"/>
        </w:numPr>
        <w:rPr>
          <w:rFonts w:ascii="Arial" w:hAnsi="Arial" w:cs="Arial"/>
          <w:sz w:val="22"/>
          <w:szCs w:val="22"/>
        </w:rPr>
      </w:pPr>
      <w:r>
        <w:rPr>
          <w:rFonts w:ascii="Arial" w:hAnsi="Arial" w:cs="Arial"/>
          <w:sz w:val="22"/>
          <w:szCs w:val="22"/>
        </w:rPr>
        <w:t>Go into the excel file and locate the correct tab.</w:t>
      </w:r>
    </w:p>
    <w:p w14:paraId="7DE4BDEB" w14:textId="76310748" w:rsidR="00F4169A" w:rsidRDefault="00F4169A" w:rsidP="00F4169A">
      <w:pPr>
        <w:pStyle w:val="ListParagraph"/>
        <w:numPr>
          <w:ilvl w:val="1"/>
          <w:numId w:val="1"/>
        </w:numPr>
        <w:rPr>
          <w:rFonts w:ascii="Arial" w:hAnsi="Arial" w:cs="Arial"/>
          <w:sz w:val="22"/>
          <w:szCs w:val="22"/>
        </w:rPr>
      </w:pPr>
      <w:r>
        <w:rPr>
          <w:rFonts w:ascii="Arial" w:hAnsi="Arial" w:cs="Arial"/>
          <w:sz w:val="22"/>
          <w:szCs w:val="22"/>
        </w:rPr>
        <w:t>Input the correct data. Each tab has instructions about which data you need to input, and which data will automatically update.</w:t>
      </w:r>
    </w:p>
    <w:p w14:paraId="5B30A15E" w14:textId="67D1114F" w:rsidR="00F4169A" w:rsidRDefault="00F4169A" w:rsidP="00F4169A">
      <w:pPr>
        <w:pStyle w:val="ListParagraph"/>
        <w:numPr>
          <w:ilvl w:val="1"/>
          <w:numId w:val="1"/>
        </w:numPr>
        <w:rPr>
          <w:rFonts w:ascii="Arial" w:hAnsi="Arial" w:cs="Arial"/>
          <w:sz w:val="22"/>
          <w:szCs w:val="22"/>
        </w:rPr>
      </w:pPr>
      <w:r>
        <w:rPr>
          <w:rFonts w:ascii="Arial" w:hAnsi="Arial" w:cs="Arial"/>
          <w:sz w:val="22"/>
          <w:szCs w:val="22"/>
        </w:rPr>
        <w:t>Copy the chart from the excel file.</w:t>
      </w:r>
    </w:p>
    <w:p w14:paraId="5A91EB19" w14:textId="51F14E77" w:rsidR="00F4169A" w:rsidRDefault="00F4169A" w:rsidP="00F4169A">
      <w:pPr>
        <w:pStyle w:val="ListParagraph"/>
        <w:numPr>
          <w:ilvl w:val="1"/>
          <w:numId w:val="1"/>
        </w:numPr>
        <w:rPr>
          <w:rFonts w:ascii="Arial" w:hAnsi="Arial" w:cs="Arial"/>
          <w:sz w:val="22"/>
          <w:szCs w:val="22"/>
        </w:rPr>
      </w:pPr>
      <w:r>
        <w:rPr>
          <w:rFonts w:ascii="Arial" w:hAnsi="Arial" w:cs="Arial"/>
          <w:sz w:val="22"/>
          <w:szCs w:val="22"/>
        </w:rPr>
        <w:t xml:space="preserve">Paste the chart into the correct place in the word doc, and delete the original chart. </w:t>
      </w:r>
    </w:p>
    <w:p w14:paraId="315C0811" w14:textId="2FC4877D" w:rsidR="00F4169A" w:rsidRDefault="00404064" w:rsidP="00F4169A">
      <w:pPr>
        <w:pStyle w:val="ListParagraph"/>
        <w:numPr>
          <w:ilvl w:val="0"/>
          <w:numId w:val="1"/>
        </w:numPr>
        <w:rPr>
          <w:rFonts w:ascii="Arial" w:hAnsi="Arial" w:cs="Arial"/>
          <w:sz w:val="22"/>
          <w:szCs w:val="22"/>
        </w:rPr>
      </w:pPr>
      <w:r>
        <w:rPr>
          <w:rFonts w:ascii="Arial" w:hAnsi="Arial" w:cs="Arial"/>
          <w:sz w:val="22"/>
          <w:szCs w:val="22"/>
        </w:rPr>
        <w:t xml:space="preserve">As long as you keep the word doc and the excel file in the same folder, anytime you update the data in the excel file, the charts should automatically update in the word doc. </w:t>
      </w:r>
    </w:p>
    <w:p w14:paraId="218EA246" w14:textId="3BE03689" w:rsidR="00404064" w:rsidRDefault="00404064" w:rsidP="00F4169A">
      <w:pPr>
        <w:pStyle w:val="ListParagraph"/>
        <w:numPr>
          <w:ilvl w:val="0"/>
          <w:numId w:val="1"/>
        </w:numPr>
        <w:rPr>
          <w:rFonts w:ascii="Arial" w:hAnsi="Arial" w:cs="Arial"/>
          <w:sz w:val="22"/>
          <w:szCs w:val="22"/>
        </w:rPr>
      </w:pPr>
      <w:r>
        <w:rPr>
          <w:rFonts w:ascii="Arial" w:hAnsi="Arial" w:cs="Arial"/>
          <w:sz w:val="22"/>
          <w:szCs w:val="22"/>
        </w:rPr>
        <w:t xml:space="preserve">Please note that if you move the files or send them to somebody else, the link between the charts in excel and word may break. </w:t>
      </w:r>
    </w:p>
    <w:p w14:paraId="2398E77C" w14:textId="41650CBF" w:rsidR="00404064" w:rsidRDefault="00404064" w:rsidP="00404064">
      <w:pPr>
        <w:rPr>
          <w:rFonts w:ascii="Arial" w:hAnsi="Arial" w:cs="Arial"/>
          <w:sz w:val="22"/>
          <w:szCs w:val="22"/>
        </w:rPr>
      </w:pPr>
    </w:p>
    <w:p w14:paraId="5CA6C809" w14:textId="77777777" w:rsidR="00404064" w:rsidRPr="00404064" w:rsidRDefault="00404064" w:rsidP="00404064">
      <w:pPr>
        <w:rPr>
          <w:rFonts w:ascii="Arial" w:hAnsi="Arial" w:cs="Arial"/>
          <w:sz w:val="22"/>
          <w:szCs w:val="22"/>
        </w:rPr>
      </w:pPr>
    </w:p>
    <w:sectPr w:rsidR="00404064" w:rsidRPr="004040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7862B6"/>
    <w:multiLevelType w:val="hybridMultilevel"/>
    <w:tmpl w:val="F062668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69A"/>
    <w:rsid w:val="00404064"/>
    <w:rsid w:val="00751B89"/>
    <w:rsid w:val="00A96B42"/>
    <w:rsid w:val="00F41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EF927E"/>
  <w15:chartTrackingRefBased/>
  <w15:docId w15:val="{BBFE26D7-B500-634E-B332-14CACC7FB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6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Vernier</dc:creator>
  <cp:keywords/>
  <dc:description/>
  <cp:lastModifiedBy>Katie Savitz</cp:lastModifiedBy>
  <cp:revision>2</cp:revision>
  <dcterms:created xsi:type="dcterms:W3CDTF">2022-02-03T14:05:00Z</dcterms:created>
  <dcterms:modified xsi:type="dcterms:W3CDTF">2022-02-03T14:05:00Z</dcterms:modified>
</cp:coreProperties>
</file>